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F5781" w14:textId="3D5C1746" w:rsidR="00721BF7" w:rsidRPr="00586FE1" w:rsidRDefault="00721BF7" w:rsidP="00721BF7">
      <w:pPr>
        <w:autoSpaceDE w:val="0"/>
        <w:autoSpaceDN w:val="0"/>
        <w:adjustRightInd w:val="0"/>
        <w:rPr>
          <w:rFonts w:ascii="Tahoma" w:hAnsi="Tahoma" w:cs="Tahoma"/>
          <w:b/>
          <w:bCs/>
          <w:color w:val="800080"/>
          <w:sz w:val="28"/>
          <w:szCs w:val="28"/>
        </w:rPr>
      </w:pPr>
      <w:r>
        <w:rPr>
          <w:rFonts w:ascii="Tahoma" w:hAnsi="Tahoma" w:cs="Tahoma"/>
          <w:b/>
          <w:bCs/>
          <w:color w:val="7A1F5E"/>
          <w:sz w:val="28"/>
          <w:szCs w:val="28"/>
        </w:rPr>
        <w:t xml:space="preserve">ANNOUNCEMENT LETTER TO THE </w:t>
      </w:r>
      <w:r>
        <w:rPr>
          <w:rFonts w:ascii="Tahoma" w:hAnsi="Tahoma" w:cs="Tahoma"/>
          <w:b/>
          <w:bCs/>
          <w:color w:val="7A1F5E"/>
          <w:sz w:val="28"/>
          <w:szCs w:val="28"/>
        </w:rPr>
        <w:br/>
      </w:r>
      <w:r w:rsidRPr="003A19AE">
        <w:rPr>
          <w:rFonts w:ascii="Tahoma" w:hAnsi="Tahoma" w:cs="Tahoma"/>
          <w:b/>
          <w:bCs/>
          <w:color w:val="7A1F5E"/>
          <w:sz w:val="28"/>
          <w:szCs w:val="28"/>
        </w:rPr>
        <w:t>DEPOSITORY TRUST</w:t>
      </w:r>
      <w:r w:rsidR="00514FDC">
        <w:rPr>
          <w:rFonts w:ascii="Tahoma" w:hAnsi="Tahoma" w:cs="Tahoma"/>
          <w:b/>
          <w:bCs/>
          <w:color w:val="7A1F5E"/>
          <w:sz w:val="28"/>
          <w:szCs w:val="28"/>
        </w:rPr>
        <w:t xml:space="preserve"> &amp; CLEARING</w:t>
      </w:r>
      <w:r w:rsidRPr="003A19AE">
        <w:rPr>
          <w:rFonts w:ascii="Tahoma" w:hAnsi="Tahoma" w:cs="Tahoma"/>
          <w:b/>
          <w:bCs/>
          <w:color w:val="7A1F5E"/>
          <w:sz w:val="28"/>
          <w:szCs w:val="28"/>
        </w:rPr>
        <w:t xml:space="preserve"> CO</w:t>
      </w:r>
      <w:r w:rsidR="00514FDC">
        <w:rPr>
          <w:rFonts w:ascii="Tahoma" w:hAnsi="Tahoma" w:cs="Tahoma"/>
          <w:b/>
          <w:bCs/>
          <w:color w:val="7A1F5E"/>
          <w:sz w:val="28"/>
          <w:szCs w:val="28"/>
        </w:rPr>
        <w:t>RPORATION</w:t>
      </w:r>
    </w:p>
    <w:p w14:paraId="0BACD40C" w14:textId="77777777" w:rsidR="00721BF7" w:rsidRPr="00586FE1" w:rsidRDefault="00721BF7" w:rsidP="00721BF7">
      <w:pPr>
        <w:autoSpaceDE w:val="0"/>
        <w:autoSpaceDN w:val="0"/>
        <w:adjustRightInd w:val="0"/>
        <w:rPr>
          <w:rFonts w:ascii="Tahoma" w:hAnsi="Tahoma" w:cs="Tahoma"/>
          <w:b/>
          <w:bCs/>
          <w:sz w:val="32"/>
          <w:szCs w:val="32"/>
        </w:rPr>
      </w:pPr>
    </w:p>
    <w:p w14:paraId="004F7E38" w14:textId="71DF2410" w:rsidR="00721BF7" w:rsidRPr="00CA2EFC" w:rsidRDefault="00721BF7" w:rsidP="00721BF7">
      <w:pPr>
        <w:widowControl w:val="0"/>
        <w:autoSpaceDE w:val="0"/>
        <w:autoSpaceDN w:val="0"/>
        <w:adjustRightInd w:val="0"/>
        <w:rPr>
          <w:rFonts w:ascii="Tahoma" w:hAnsi="Tahoma" w:cs="Interstate-Light"/>
          <w:sz w:val="18"/>
          <w:szCs w:val="18"/>
        </w:rPr>
      </w:pPr>
      <w:r w:rsidRPr="00CA2EFC">
        <w:rPr>
          <w:rFonts w:ascii="Tahoma" w:hAnsi="Tahoma" w:cs="Interstate-Light"/>
          <w:sz w:val="18"/>
          <w:szCs w:val="18"/>
        </w:rPr>
        <w:t>You will need to prepare and send an announcement letter on your company’s letterhead to DT</w:t>
      </w:r>
      <w:r w:rsidR="00514FDC">
        <w:rPr>
          <w:rFonts w:ascii="Tahoma" w:hAnsi="Tahoma" w:cs="Interstate-Light"/>
          <w:sz w:val="18"/>
          <w:szCs w:val="18"/>
        </w:rPr>
        <w:t>C</w:t>
      </w:r>
      <w:r w:rsidRPr="00CA2EFC">
        <w:rPr>
          <w:rFonts w:ascii="Tahoma" w:hAnsi="Tahoma" w:cs="Interstate-Light"/>
          <w:sz w:val="18"/>
          <w:szCs w:val="18"/>
        </w:rPr>
        <w:t>C. This letter indicates critical dates and classes of eligible voting stock. The letter should be submitted to DT</w:t>
      </w:r>
      <w:r w:rsidR="00514FDC">
        <w:rPr>
          <w:rFonts w:ascii="Tahoma" w:hAnsi="Tahoma" w:cs="Interstate-Light"/>
          <w:sz w:val="18"/>
          <w:szCs w:val="18"/>
        </w:rPr>
        <w:t>C</w:t>
      </w:r>
      <w:r w:rsidRPr="00CA2EFC">
        <w:rPr>
          <w:rFonts w:ascii="Tahoma" w:hAnsi="Tahoma" w:cs="Interstate-Light"/>
          <w:sz w:val="18"/>
          <w:szCs w:val="18"/>
        </w:rPr>
        <w:t>C at least 7 calendar days prior to the record date; please forward a copy of the completed letter to Computershare for our files.</w:t>
      </w:r>
      <w:r w:rsidRPr="00CA2EFC">
        <w:rPr>
          <w:rFonts w:ascii="Tahoma" w:hAnsi="Tahoma" w:cs="Tahoma"/>
          <w:sz w:val="18"/>
          <w:szCs w:val="18"/>
        </w:rPr>
        <w:t xml:space="preserve"> </w:t>
      </w:r>
    </w:p>
    <w:p w14:paraId="04A9E41E" w14:textId="77777777" w:rsidR="00721BF7" w:rsidRDefault="00721BF7" w:rsidP="00721BF7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04A1081A" w14:textId="77777777" w:rsidR="00721BF7" w:rsidRDefault="00721BF7" w:rsidP="00721BF7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30C08DF2" w14:textId="77777777" w:rsidR="00721BF7" w:rsidRDefault="00721BF7" w:rsidP="00721BF7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86FE1">
        <w:rPr>
          <w:rFonts w:ascii="Tahoma" w:hAnsi="Tahoma" w:cs="Tahoma"/>
          <w:sz w:val="18"/>
          <w:szCs w:val="18"/>
        </w:rPr>
        <w:t>[ON COMPANY LETTERHEAD]</w:t>
      </w:r>
    </w:p>
    <w:p w14:paraId="66124EED" w14:textId="77777777" w:rsidR="00721BF7" w:rsidRDefault="00721BF7" w:rsidP="00721BF7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676AC74E" w14:textId="77777777" w:rsidR="00721BF7" w:rsidRPr="00586FE1" w:rsidRDefault="00721BF7" w:rsidP="00721BF7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066CDE65" w14:textId="77777777" w:rsidR="00721BF7" w:rsidRPr="00586FE1" w:rsidRDefault="004568EE" w:rsidP="00721BF7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highlight w:val="lightGray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>
        <w:rPr>
          <w:rFonts w:ascii="Tahoma" w:hAnsi="Tahoma" w:cs="Tahoma"/>
          <w:sz w:val="18"/>
          <w:szCs w:val="18"/>
          <w:highlight w:val="lightGray"/>
        </w:rPr>
        <w:instrText xml:space="preserve"> FORMTEXT </w:instrText>
      </w:r>
      <w:r>
        <w:rPr>
          <w:rFonts w:ascii="Tahoma" w:hAnsi="Tahoma" w:cs="Tahoma"/>
          <w:sz w:val="18"/>
          <w:szCs w:val="18"/>
          <w:highlight w:val="lightGray"/>
        </w:rPr>
      </w:r>
      <w:r>
        <w:rPr>
          <w:rFonts w:ascii="Tahoma" w:hAnsi="Tahoma" w:cs="Tahoma"/>
          <w:sz w:val="18"/>
          <w:szCs w:val="18"/>
          <w:highlight w:val="lightGray"/>
        </w:rPr>
        <w:fldChar w:fldCharType="separate"/>
      </w:r>
      <w:r>
        <w:rPr>
          <w:rFonts w:ascii="Tahoma" w:hAnsi="Tahoma" w:cs="Tahoma"/>
          <w:noProof/>
          <w:sz w:val="18"/>
          <w:szCs w:val="18"/>
          <w:highlight w:val="lightGray"/>
        </w:rPr>
        <w:t>DATE</w:t>
      </w:r>
      <w:r>
        <w:rPr>
          <w:rFonts w:ascii="Tahoma" w:hAnsi="Tahoma" w:cs="Tahoma"/>
          <w:sz w:val="18"/>
          <w:szCs w:val="18"/>
          <w:highlight w:val="lightGray"/>
        </w:rPr>
        <w:fldChar w:fldCharType="end"/>
      </w:r>
    </w:p>
    <w:p w14:paraId="199C811D" w14:textId="77777777" w:rsidR="00721BF7" w:rsidRDefault="00721BF7" w:rsidP="00721BF7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241206C2" w14:textId="3CBC3320" w:rsidR="00721BF7" w:rsidRPr="00586FE1" w:rsidRDefault="00721BF7" w:rsidP="00721BF7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86FE1">
        <w:rPr>
          <w:rFonts w:ascii="Tahoma" w:hAnsi="Tahoma" w:cs="Tahoma"/>
          <w:sz w:val="18"/>
          <w:szCs w:val="18"/>
        </w:rPr>
        <w:t xml:space="preserve">The Depository Trust </w:t>
      </w:r>
      <w:r w:rsidR="00514FDC">
        <w:rPr>
          <w:rFonts w:ascii="Tahoma" w:hAnsi="Tahoma" w:cs="Tahoma"/>
          <w:sz w:val="18"/>
          <w:szCs w:val="18"/>
        </w:rPr>
        <w:t>&amp; Clearing Corporation</w:t>
      </w:r>
    </w:p>
    <w:p w14:paraId="629A166B" w14:textId="77777777" w:rsidR="00721BF7" w:rsidRPr="00586FE1" w:rsidRDefault="00721BF7" w:rsidP="00721BF7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86FE1">
        <w:rPr>
          <w:rFonts w:ascii="Tahoma" w:hAnsi="Tahoma" w:cs="Tahoma"/>
          <w:sz w:val="18"/>
          <w:szCs w:val="18"/>
        </w:rPr>
        <w:t>Proxy Unit</w:t>
      </w:r>
    </w:p>
    <w:p w14:paraId="4C5AEDD2" w14:textId="77777777" w:rsidR="00721BF7" w:rsidRPr="00586FE1" w:rsidRDefault="00721BF7" w:rsidP="00721BF7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86FE1">
        <w:rPr>
          <w:rFonts w:ascii="Tahoma" w:hAnsi="Tahoma" w:cs="Tahoma"/>
          <w:sz w:val="18"/>
          <w:szCs w:val="18"/>
        </w:rPr>
        <w:t>55 Water Street, 50th Floor</w:t>
      </w:r>
    </w:p>
    <w:p w14:paraId="57628128" w14:textId="77777777" w:rsidR="00721BF7" w:rsidRPr="00586FE1" w:rsidRDefault="00721BF7" w:rsidP="00721BF7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86FE1">
        <w:rPr>
          <w:rFonts w:ascii="Tahoma" w:hAnsi="Tahoma" w:cs="Tahoma"/>
          <w:sz w:val="18"/>
          <w:szCs w:val="18"/>
        </w:rPr>
        <w:t>New York, New York 10041-0099</w:t>
      </w:r>
    </w:p>
    <w:p w14:paraId="7901BCA3" w14:textId="77777777" w:rsidR="00721BF7" w:rsidRDefault="00721BF7" w:rsidP="00721BF7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52AEA2A3" w14:textId="77777777" w:rsidR="00721BF7" w:rsidRPr="00586FE1" w:rsidRDefault="00721BF7" w:rsidP="00721BF7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Email: proxyannouncements@dtcc.com</w:t>
      </w:r>
    </w:p>
    <w:p w14:paraId="10A236F0" w14:textId="77777777" w:rsidR="00721BF7" w:rsidRDefault="00721BF7" w:rsidP="00721BF7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3A2241FF" w14:textId="77777777" w:rsidR="00721BF7" w:rsidRPr="00586FE1" w:rsidRDefault="00721BF7" w:rsidP="00721BF7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86FE1">
        <w:rPr>
          <w:rFonts w:ascii="Tahoma" w:hAnsi="Tahoma" w:cs="Tahoma"/>
          <w:sz w:val="18"/>
          <w:szCs w:val="18"/>
        </w:rPr>
        <w:t>Dear Sir or Madam:</w:t>
      </w:r>
    </w:p>
    <w:p w14:paraId="4F4A9EF0" w14:textId="77777777" w:rsidR="00721BF7" w:rsidRDefault="00721BF7" w:rsidP="00721BF7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7CC04C14" w14:textId="48E697DB" w:rsidR="00721BF7" w:rsidRDefault="00721BF7" w:rsidP="00721BF7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86FE1">
        <w:rPr>
          <w:rFonts w:ascii="Tahoma" w:hAnsi="Tahoma" w:cs="Tahoma"/>
          <w:sz w:val="18"/>
          <w:szCs w:val="18"/>
        </w:rPr>
        <w:t xml:space="preserve">Please be advised that </w:t>
      </w:r>
      <w:r w:rsidR="004568EE">
        <w:rPr>
          <w:rFonts w:ascii="Tahoma" w:hAnsi="Tahoma" w:cs="Tahoma"/>
          <w:sz w:val="18"/>
          <w:szCs w:val="18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Company Name"/>
            </w:textInput>
          </w:ffData>
        </w:fldChar>
      </w:r>
      <w:bookmarkStart w:id="0" w:name="Text1"/>
      <w:r w:rsidR="004568EE">
        <w:rPr>
          <w:rFonts w:ascii="Tahoma" w:hAnsi="Tahoma" w:cs="Tahoma"/>
          <w:sz w:val="18"/>
          <w:szCs w:val="18"/>
          <w:highlight w:val="lightGray"/>
        </w:rPr>
        <w:instrText xml:space="preserve"> FORMTEXT </w:instrText>
      </w:r>
      <w:r w:rsidR="004568EE">
        <w:rPr>
          <w:rFonts w:ascii="Tahoma" w:hAnsi="Tahoma" w:cs="Tahoma"/>
          <w:sz w:val="18"/>
          <w:szCs w:val="18"/>
          <w:highlight w:val="lightGray"/>
        </w:rPr>
      </w:r>
      <w:r w:rsidR="004568EE">
        <w:rPr>
          <w:rFonts w:ascii="Tahoma" w:hAnsi="Tahoma" w:cs="Tahoma"/>
          <w:sz w:val="18"/>
          <w:szCs w:val="18"/>
          <w:highlight w:val="lightGray"/>
        </w:rPr>
        <w:fldChar w:fldCharType="separate"/>
      </w:r>
      <w:r w:rsidR="004568EE">
        <w:rPr>
          <w:rFonts w:ascii="Tahoma" w:hAnsi="Tahoma" w:cs="Tahoma"/>
          <w:noProof/>
          <w:sz w:val="18"/>
          <w:szCs w:val="18"/>
          <w:highlight w:val="lightGray"/>
        </w:rPr>
        <w:t>Company Name</w:t>
      </w:r>
      <w:r w:rsidR="004568EE">
        <w:rPr>
          <w:rFonts w:ascii="Tahoma" w:hAnsi="Tahoma" w:cs="Tahoma"/>
          <w:sz w:val="18"/>
          <w:szCs w:val="18"/>
          <w:highlight w:val="lightGray"/>
        </w:rPr>
        <w:fldChar w:fldCharType="end"/>
      </w:r>
      <w:bookmarkEnd w:id="0"/>
      <w:r w:rsidRPr="0094609F">
        <w:rPr>
          <w:rFonts w:ascii="Tahoma" w:hAnsi="Tahoma" w:cs="Tahoma"/>
          <w:sz w:val="18"/>
          <w:szCs w:val="18"/>
        </w:rPr>
        <w:t xml:space="preserve"> </w:t>
      </w:r>
      <w:r w:rsidRPr="00586FE1">
        <w:rPr>
          <w:rFonts w:ascii="Tahoma" w:hAnsi="Tahoma" w:cs="Tahoma"/>
          <w:sz w:val="18"/>
          <w:szCs w:val="18"/>
        </w:rPr>
        <w:t>has registered on http://www.dt</w:t>
      </w:r>
      <w:r w:rsidR="0041769E">
        <w:rPr>
          <w:rFonts w:ascii="Tahoma" w:hAnsi="Tahoma" w:cs="Tahoma"/>
          <w:sz w:val="18"/>
          <w:szCs w:val="18"/>
        </w:rPr>
        <w:t>c</w:t>
      </w:r>
      <w:r w:rsidR="00B456AA">
        <w:rPr>
          <w:rFonts w:ascii="Tahoma" w:hAnsi="Tahoma" w:cs="Tahoma"/>
          <w:sz w:val="18"/>
          <w:szCs w:val="18"/>
        </w:rPr>
        <w:t>c.com</w:t>
      </w:r>
      <w:r w:rsidRPr="00586FE1">
        <w:rPr>
          <w:rFonts w:ascii="Tahoma" w:hAnsi="Tahoma" w:cs="Tahoma"/>
          <w:sz w:val="18"/>
          <w:szCs w:val="18"/>
        </w:rPr>
        <w:t xml:space="preserve"> and has</w:t>
      </w:r>
      <w:r>
        <w:rPr>
          <w:rFonts w:ascii="Tahoma" w:hAnsi="Tahoma" w:cs="Tahoma"/>
          <w:sz w:val="18"/>
          <w:szCs w:val="18"/>
        </w:rPr>
        <w:t xml:space="preserve"> </w:t>
      </w:r>
      <w:r w:rsidRPr="00586FE1">
        <w:rPr>
          <w:rFonts w:ascii="Tahoma" w:hAnsi="Tahoma" w:cs="Tahoma"/>
          <w:sz w:val="18"/>
          <w:szCs w:val="18"/>
        </w:rPr>
        <w:t>set the following dates relative to its</w:t>
      </w:r>
      <w:r w:rsidR="000E5886">
        <w:rPr>
          <w:rFonts w:ascii="Tahoma" w:hAnsi="Tahoma" w:cs="Tahoma"/>
          <w:sz w:val="18"/>
          <w:szCs w:val="18"/>
        </w:rPr>
        <w:t xml:space="preserve"> </w:t>
      </w:r>
      <w:r w:rsidR="000E5886">
        <w:rPr>
          <w:rFonts w:ascii="Tahoma" w:hAnsi="Tahoma" w:cs="Tahoma"/>
          <w:sz w:val="18"/>
          <w:szCs w:val="18"/>
          <w:highlight w:val="lightGray"/>
        </w:rPr>
        <w:fldChar w:fldCharType="begin">
          <w:ffData>
            <w:name w:val=""/>
            <w:enabled/>
            <w:calcOnExit w:val="0"/>
            <w:textInput>
              <w:default w:val="Annual/Special"/>
            </w:textInput>
          </w:ffData>
        </w:fldChar>
      </w:r>
      <w:r w:rsidR="000E5886">
        <w:rPr>
          <w:rFonts w:ascii="Tahoma" w:hAnsi="Tahoma" w:cs="Tahoma"/>
          <w:sz w:val="18"/>
          <w:szCs w:val="18"/>
          <w:highlight w:val="lightGray"/>
        </w:rPr>
        <w:instrText xml:space="preserve"> FORMTEXT </w:instrText>
      </w:r>
      <w:r w:rsidR="000E5886">
        <w:rPr>
          <w:rFonts w:ascii="Tahoma" w:hAnsi="Tahoma" w:cs="Tahoma"/>
          <w:sz w:val="18"/>
          <w:szCs w:val="18"/>
          <w:highlight w:val="lightGray"/>
        </w:rPr>
      </w:r>
      <w:r w:rsidR="000E5886">
        <w:rPr>
          <w:rFonts w:ascii="Tahoma" w:hAnsi="Tahoma" w:cs="Tahoma"/>
          <w:sz w:val="18"/>
          <w:szCs w:val="18"/>
          <w:highlight w:val="lightGray"/>
        </w:rPr>
        <w:fldChar w:fldCharType="separate"/>
      </w:r>
      <w:r w:rsidR="000E5886">
        <w:rPr>
          <w:rFonts w:ascii="Tahoma" w:hAnsi="Tahoma" w:cs="Tahoma"/>
          <w:noProof/>
          <w:sz w:val="18"/>
          <w:szCs w:val="18"/>
          <w:highlight w:val="lightGray"/>
        </w:rPr>
        <w:t>Annual/Special</w:t>
      </w:r>
      <w:r w:rsidR="000E5886">
        <w:rPr>
          <w:rFonts w:ascii="Tahoma" w:hAnsi="Tahoma" w:cs="Tahoma"/>
          <w:sz w:val="18"/>
          <w:szCs w:val="18"/>
          <w:highlight w:val="lightGray"/>
        </w:rPr>
        <w:fldChar w:fldCharType="end"/>
      </w:r>
      <w:r w:rsidRPr="00586FE1">
        <w:rPr>
          <w:rFonts w:ascii="Tahoma" w:hAnsi="Tahoma" w:cs="Tahoma"/>
          <w:sz w:val="18"/>
          <w:szCs w:val="18"/>
        </w:rPr>
        <w:t xml:space="preserve"> Meeting.</w:t>
      </w:r>
      <w:r>
        <w:rPr>
          <w:rFonts w:ascii="Tahoma" w:hAnsi="Tahoma" w:cs="Tahoma"/>
          <w:sz w:val="18"/>
          <w:szCs w:val="18"/>
        </w:rPr>
        <w:t xml:space="preserve"> </w:t>
      </w:r>
    </w:p>
    <w:p w14:paraId="783394DF" w14:textId="77777777" w:rsidR="00721BF7" w:rsidRDefault="00721BF7" w:rsidP="00721BF7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bookmarkStart w:id="1" w:name="_GoBack"/>
      <w:bookmarkEnd w:id="1"/>
    </w:p>
    <w:p w14:paraId="6DE327B8" w14:textId="77777777" w:rsidR="00721BF7" w:rsidRPr="00586FE1" w:rsidRDefault="00721BF7" w:rsidP="00721BF7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CE2A41">
        <w:rPr>
          <w:rFonts w:ascii="Tahoma" w:hAnsi="Tahoma" w:cs="Tahoma"/>
          <w:b/>
          <w:sz w:val="18"/>
          <w:szCs w:val="18"/>
        </w:rPr>
        <w:t>Record date:</w:t>
      </w:r>
      <w:r>
        <w:rPr>
          <w:rFonts w:ascii="Tahoma" w:hAnsi="Tahoma" w:cs="Tahoma"/>
          <w:sz w:val="18"/>
          <w:szCs w:val="18"/>
        </w:rPr>
        <w:t xml:space="preserve"> </w:t>
      </w:r>
      <w:r w:rsidR="004568EE">
        <w:rPr>
          <w:rFonts w:ascii="Tahoma" w:hAnsi="Tahoma" w:cs="Tahoma"/>
          <w:sz w:val="18"/>
          <w:szCs w:val="18"/>
          <w:highlight w:val="lightGray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4568EE">
        <w:rPr>
          <w:rFonts w:ascii="Tahoma" w:hAnsi="Tahoma" w:cs="Tahoma"/>
          <w:sz w:val="18"/>
          <w:szCs w:val="18"/>
          <w:highlight w:val="lightGray"/>
        </w:rPr>
        <w:instrText xml:space="preserve"> FORMTEXT </w:instrText>
      </w:r>
      <w:r w:rsidR="004568EE">
        <w:rPr>
          <w:rFonts w:ascii="Tahoma" w:hAnsi="Tahoma" w:cs="Tahoma"/>
          <w:sz w:val="18"/>
          <w:szCs w:val="18"/>
          <w:highlight w:val="lightGray"/>
        </w:rPr>
      </w:r>
      <w:r w:rsidR="004568EE">
        <w:rPr>
          <w:rFonts w:ascii="Tahoma" w:hAnsi="Tahoma" w:cs="Tahoma"/>
          <w:sz w:val="18"/>
          <w:szCs w:val="18"/>
          <w:highlight w:val="lightGray"/>
        </w:rPr>
        <w:fldChar w:fldCharType="separate"/>
      </w:r>
      <w:r w:rsidR="004568EE">
        <w:rPr>
          <w:rFonts w:ascii="Tahoma" w:hAnsi="Tahoma" w:cs="Tahoma"/>
          <w:noProof/>
          <w:sz w:val="18"/>
          <w:szCs w:val="18"/>
          <w:highlight w:val="lightGray"/>
        </w:rPr>
        <w:t> </w:t>
      </w:r>
      <w:r w:rsidR="004568EE">
        <w:rPr>
          <w:rFonts w:ascii="Tahoma" w:hAnsi="Tahoma" w:cs="Tahoma"/>
          <w:noProof/>
          <w:sz w:val="18"/>
          <w:szCs w:val="18"/>
          <w:highlight w:val="lightGray"/>
        </w:rPr>
        <w:t> </w:t>
      </w:r>
      <w:r w:rsidR="004568EE">
        <w:rPr>
          <w:rFonts w:ascii="Tahoma" w:hAnsi="Tahoma" w:cs="Tahoma"/>
          <w:noProof/>
          <w:sz w:val="18"/>
          <w:szCs w:val="18"/>
          <w:highlight w:val="lightGray"/>
        </w:rPr>
        <w:t> </w:t>
      </w:r>
      <w:r w:rsidR="004568EE">
        <w:rPr>
          <w:rFonts w:ascii="Tahoma" w:hAnsi="Tahoma" w:cs="Tahoma"/>
          <w:noProof/>
          <w:sz w:val="18"/>
          <w:szCs w:val="18"/>
          <w:highlight w:val="lightGray"/>
        </w:rPr>
        <w:t> </w:t>
      </w:r>
      <w:r w:rsidR="004568EE">
        <w:rPr>
          <w:rFonts w:ascii="Tahoma" w:hAnsi="Tahoma" w:cs="Tahoma"/>
          <w:noProof/>
          <w:sz w:val="18"/>
          <w:szCs w:val="18"/>
          <w:highlight w:val="lightGray"/>
        </w:rPr>
        <w:t> </w:t>
      </w:r>
      <w:r w:rsidR="004568EE">
        <w:rPr>
          <w:rFonts w:ascii="Tahoma" w:hAnsi="Tahoma" w:cs="Tahoma"/>
          <w:sz w:val="18"/>
          <w:szCs w:val="18"/>
          <w:highlight w:val="lightGray"/>
        </w:rPr>
        <w:fldChar w:fldCharType="end"/>
      </w:r>
    </w:p>
    <w:p w14:paraId="3E77AFA9" w14:textId="77777777" w:rsidR="00721BF7" w:rsidRDefault="00721BF7" w:rsidP="00721BF7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109ABCF1" w14:textId="77777777" w:rsidR="00721BF7" w:rsidRDefault="00721BF7" w:rsidP="00721BF7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CE2A41">
        <w:rPr>
          <w:rFonts w:ascii="Tahoma" w:hAnsi="Tahoma" w:cs="Tahoma"/>
          <w:b/>
          <w:sz w:val="18"/>
          <w:szCs w:val="18"/>
        </w:rPr>
        <w:t>Estimated mail date:</w:t>
      </w:r>
      <w:r>
        <w:rPr>
          <w:rFonts w:ascii="Tahoma" w:hAnsi="Tahoma" w:cs="Tahoma"/>
          <w:sz w:val="18"/>
          <w:szCs w:val="18"/>
        </w:rPr>
        <w:t xml:space="preserve"> </w:t>
      </w:r>
      <w:r w:rsidR="004568EE">
        <w:rPr>
          <w:rFonts w:ascii="Tahoma" w:hAnsi="Tahoma" w:cs="Tahoma"/>
          <w:sz w:val="18"/>
          <w:szCs w:val="18"/>
          <w:highlight w:val="lightGray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4568EE">
        <w:rPr>
          <w:rFonts w:ascii="Tahoma" w:hAnsi="Tahoma" w:cs="Tahoma"/>
          <w:sz w:val="18"/>
          <w:szCs w:val="18"/>
          <w:highlight w:val="lightGray"/>
        </w:rPr>
        <w:instrText xml:space="preserve"> FORMTEXT </w:instrText>
      </w:r>
      <w:r w:rsidR="004568EE">
        <w:rPr>
          <w:rFonts w:ascii="Tahoma" w:hAnsi="Tahoma" w:cs="Tahoma"/>
          <w:sz w:val="18"/>
          <w:szCs w:val="18"/>
          <w:highlight w:val="lightGray"/>
        </w:rPr>
      </w:r>
      <w:r w:rsidR="004568EE">
        <w:rPr>
          <w:rFonts w:ascii="Tahoma" w:hAnsi="Tahoma" w:cs="Tahoma"/>
          <w:sz w:val="18"/>
          <w:szCs w:val="18"/>
          <w:highlight w:val="lightGray"/>
        </w:rPr>
        <w:fldChar w:fldCharType="separate"/>
      </w:r>
      <w:r w:rsidR="004568EE">
        <w:rPr>
          <w:rFonts w:ascii="Tahoma" w:hAnsi="Tahoma" w:cs="Tahoma"/>
          <w:noProof/>
          <w:sz w:val="18"/>
          <w:szCs w:val="18"/>
          <w:highlight w:val="lightGray"/>
        </w:rPr>
        <w:t> </w:t>
      </w:r>
      <w:r w:rsidR="004568EE">
        <w:rPr>
          <w:rFonts w:ascii="Tahoma" w:hAnsi="Tahoma" w:cs="Tahoma"/>
          <w:noProof/>
          <w:sz w:val="18"/>
          <w:szCs w:val="18"/>
          <w:highlight w:val="lightGray"/>
        </w:rPr>
        <w:t> </w:t>
      </w:r>
      <w:r w:rsidR="004568EE">
        <w:rPr>
          <w:rFonts w:ascii="Tahoma" w:hAnsi="Tahoma" w:cs="Tahoma"/>
          <w:noProof/>
          <w:sz w:val="18"/>
          <w:szCs w:val="18"/>
          <w:highlight w:val="lightGray"/>
        </w:rPr>
        <w:t> </w:t>
      </w:r>
      <w:r w:rsidR="004568EE">
        <w:rPr>
          <w:rFonts w:ascii="Tahoma" w:hAnsi="Tahoma" w:cs="Tahoma"/>
          <w:noProof/>
          <w:sz w:val="18"/>
          <w:szCs w:val="18"/>
          <w:highlight w:val="lightGray"/>
        </w:rPr>
        <w:t> </w:t>
      </w:r>
      <w:r w:rsidR="004568EE">
        <w:rPr>
          <w:rFonts w:ascii="Tahoma" w:hAnsi="Tahoma" w:cs="Tahoma"/>
          <w:noProof/>
          <w:sz w:val="18"/>
          <w:szCs w:val="18"/>
          <w:highlight w:val="lightGray"/>
        </w:rPr>
        <w:t> </w:t>
      </w:r>
      <w:r w:rsidR="004568EE">
        <w:rPr>
          <w:rFonts w:ascii="Tahoma" w:hAnsi="Tahoma" w:cs="Tahoma"/>
          <w:sz w:val="18"/>
          <w:szCs w:val="18"/>
          <w:highlight w:val="lightGray"/>
        </w:rPr>
        <w:fldChar w:fldCharType="end"/>
      </w:r>
    </w:p>
    <w:p w14:paraId="1B4F1529" w14:textId="77777777" w:rsidR="00721BF7" w:rsidRPr="00586FE1" w:rsidRDefault="00721BF7" w:rsidP="00721BF7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43EB94CB" w14:textId="77777777" w:rsidR="00721BF7" w:rsidRDefault="00721BF7" w:rsidP="00721BF7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CE2A41">
        <w:rPr>
          <w:rFonts w:ascii="Tahoma" w:hAnsi="Tahoma" w:cs="Tahoma"/>
          <w:b/>
          <w:sz w:val="18"/>
          <w:szCs w:val="18"/>
        </w:rPr>
        <w:t>Meeting date:</w:t>
      </w:r>
      <w:r>
        <w:rPr>
          <w:rFonts w:ascii="Tahoma" w:hAnsi="Tahoma" w:cs="Tahoma"/>
          <w:sz w:val="18"/>
          <w:szCs w:val="18"/>
        </w:rPr>
        <w:t xml:space="preserve"> </w:t>
      </w:r>
      <w:r w:rsidR="004568EE">
        <w:rPr>
          <w:rFonts w:ascii="Tahoma" w:hAnsi="Tahoma" w:cs="Tahoma"/>
          <w:sz w:val="18"/>
          <w:szCs w:val="18"/>
          <w:highlight w:val="lightGray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4568EE">
        <w:rPr>
          <w:rFonts w:ascii="Tahoma" w:hAnsi="Tahoma" w:cs="Tahoma"/>
          <w:sz w:val="18"/>
          <w:szCs w:val="18"/>
          <w:highlight w:val="lightGray"/>
        </w:rPr>
        <w:instrText xml:space="preserve"> FORMTEXT </w:instrText>
      </w:r>
      <w:r w:rsidR="004568EE">
        <w:rPr>
          <w:rFonts w:ascii="Tahoma" w:hAnsi="Tahoma" w:cs="Tahoma"/>
          <w:sz w:val="18"/>
          <w:szCs w:val="18"/>
          <w:highlight w:val="lightGray"/>
        </w:rPr>
      </w:r>
      <w:r w:rsidR="004568EE">
        <w:rPr>
          <w:rFonts w:ascii="Tahoma" w:hAnsi="Tahoma" w:cs="Tahoma"/>
          <w:sz w:val="18"/>
          <w:szCs w:val="18"/>
          <w:highlight w:val="lightGray"/>
        </w:rPr>
        <w:fldChar w:fldCharType="separate"/>
      </w:r>
      <w:r w:rsidR="004568EE">
        <w:rPr>
          <w:rFonts w:ascii="Tahoma" w:hAnsi="Tahoma" w:cs="Tahoma"/>
          <w:noProof/>
          <w:sz w:val="18"/>
          <w:szCs w:val="18"/>
          <w:highlight w:val="lightGray"/>
        </w:rPr>
        <w:t> </w:t>
      </w:r>
      <w:r w:rsidR="004568EE">
        <w:rPr>
          <w:rFonts w:ascii="Tahoma" w:hAnsi="Tahoma" w:cs="Tahoma"/>
          <w:noProof/>
          <w:sz w:val="18"/>
          <w:szCs w:val="18"/>
          <w:highlight w:val="lightGray"/>
        </w:rPr>
        <w:t> </w:t>
      </w:r>
      <w:r w:rsidR="004568EE">
        <w:rPr>
          <w:rFonts w:ascii="Tahoma" w:hAnsi="Tahoma" w:cs="Tahoma"/>
          <w:noProof/>
          <w:sz w:val="18"/>
          <w:szCs w:val="18"/>
          <w:highlight w:val="lightGray"/>
        </w:rPr>
        <w:t> </w:t>
      </w:r>
      <w:r w:rsidR="004568EE">
        <w:rPr>
          <w:rFonts w:ascii="Tahoma" w:hAnsi="Tahoma" w:cs="Tahoma"/>
          <w:noProof/>
          <w:sz w:val="18"/>
          <w:szCs w:val="18"/>
          <w:highlight w:val="lightGray"/>
        </w:rPr>
        <w:t> </w:t>
      </w:r>
      <w:r w:rsidR="004568EE">
        <w:rPr>
          <w:rFonts w:ascii="Tahoma" w:hAnsi="Tahoma" w:cs="Tahoma"/>
          <w:noProof/>
          <w:sz w:val="18"/>
          <w:szCs w:val="18"/>
          <w:highlight w:val="lightGray"/>
        </w:rPr>
        <w:t> </w:t>
      </w:r>
      <w:r w:rsidR="004568EE">
        <w:rPr>
          <w:rFonts w:ascii="Tahoma" w:hAnsi="Tahoma" w:cs="Tahoma"/>
          <w:sz w:val="18"/>
          <w:szCs w:val="18"/>
          <w:highlight w:val="lightGray"/>
        </w:rPr>
        <w:fldChar w:fldCharType="end"/>
      </w:r>
    </w:p>
    <w:p w14:paraId="3FB813DA" w14:textId="77777777" w:rsidR="00721BF7" w:rsidRPr="00586FE1" w:rsidRDefault="00721BF7" w:rsidP="00721BF7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13DE5F73" w14:textId="77777777" w:rsidR="00721BF7" w:rsidRPr="00CE2A41" w:rsidRDefault="00721BF7" w:rsidP="00721BF7">
      <w:pPr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  <w:r w:rsidRPr="00CE2A41">
        <w:rPr>
          <w:rFonts w:ascii="Tahoma" w:hAnsi="Tahoma" w:cs="Tahoma"/>
          <w:b/>
          <w:sz w:val="18"/>
          <w:szCs w:val="18"/>
        </w:rPr>
        <w:t>Classes of stock eligible to vote include:</w:t>
      </w:r>
    </w:p>
    <w:p w14:paraId="55007CAB" w14:textId="77777777" w:rsidR="00721BF7" w:rsidRDefault="00721BF7" w:rsidP="00721BF7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0EBB8750" w14:textId="77777777" w:rsidR="00721BF7" w:rsidRPr="00586FE1" w:rsidRDefault="00721BF7" w:rsidP="00721BF7">
      <w:pPr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  <w:r w:rsidRPr="00586FE1">
        <w:rPr>
          <w:rFonts w:ascii="Tahoma" w:hAnsi="Tahoma" w:cs="Tahoma"/>
          <w:b/>
          <w:sz w:val="18"/>
          <w:szCs w:val="18"/>
        </w:rPr>
        <w:t>CLASS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 w:rsidRPr="00586FE1">
        <w:rPr>
          <w:rFonts w:ascii="Tahoma" w:hAnsi="Tahoma" w:cs="Tahoma"/>
          <w:b/>
          <w:sz w:val="18"/>
          <w:szCs w:val="18"/>
        </w:rPr>
        <w:t xml:space="preserve"> CUSIP</w:t>
      </w:r>
    </w:p>
    <w:p w14:paraId="4B42BDB6" w14:textId="77777777" w:rsidR="00721BF7" w:rsidRDefault="00721BF7" w:rsidP="00721BF7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5A74CB0E" w14:textId="77777777" w:rsidR="00721BF7" w:rsidRDefault="00721BF7" w:rsidP="00721BF7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</w:t>
      </w:r>
      <w:r>
        <w:rPr>
          <w:rFonts w:ascii="Tahoma" w:hAnsi="Tahoma" w:cs="Tahoma"/>
          <w:sz w:val="18"/>
          <w:szCs w:val="18"/>
        </w:rPr>
        <w:tab/>
        <w:t>_______________________________</w:t>
      </w:r>
    </w:p>
    <w:p w14:paraId="4D9EAD0E" w14:textId="77777777" w:rsidR="00721BF7" w:rsidRDefault="00721BF7" w:rsidP="00721BF7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5B61CB2D" w14:textId="77777777" w:rsidR="00721BF7" w:rsidRDefault="00721BF7" w:rsidP="00721BF7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</w:t>
      </w:r>
      <w:r>
        <w:rPr>
          <w:rFonts w:ascii="Tahoma" w:hAnsi="Tahoma" w:cs="Tahoma"/>
          <w:sz w:val="18"/>
          <w:szCs w:val="18"/>
        </w:rPr>
        <w:tab/>
        <w:t>_______________________________</w:t>
      </w:r>
    </w:p>
    <w:p w14:paraId="51BC5610" w14:textId="77777777" w:rsidR="00721BF7" w:rsidRDefault="00721BF7" w:rsidP="00721BF7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413E800D" w14:textId="77777777" w:rsidR="00721BF7" w:rsidRDefault="00721BF7" w:rsidP="00721BF7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</w:t>
      </w:r>
      <w:r>
        <w:rPr>
          <w:rFonts w:ascii="Tahoma" w:hAnsi="Tahoma" w:cs="Tahoma"/>
          <w:sz w:val="18"/>
          <w:szCs w:val="18"/>
        </w:rPr>
        <w:tab/>
        <w:t>_______________________________</w:t>
      </w:r>
    </w:p>
    <w:p w14:paraId="15C33D34" w14:textId="77777777" w:rsidR="00721BF7" w:rsidRPr="00586FE1" w:rsidRDefault="00721BF7" w:rsidP="00721BF7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7E0FBC7E" w14:textId="77777777" w:rsidR="00721BF7" w:rsidRPr="00586FE1" w:rsidRDefault="00721BF7" w:rsidP="00721BF7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86FE1">
        <w:rPr>
          <w:rFonts w:ascii="Tahoma" w:hAnsi="Tahoma" w:cs="Tahoma"/>
          <w:sz w:val="18"/>
          <w:szCs w:val="18"/>
        </w:rPr>
        <w:t xml:space="preserve">If you have any questions, please contact me at </w:t>
      </w:r>
      <w:r w:rsidR="004568EE">
        <w:rPr>
          <w:rFonts w:ascii="Tahoma" w:hAnsi="Tahoma" w:cs="Tahoma"/>
          <w:sz w:val="18"/>
          <w:szCs w:val="18"/>
          <w:highlight w:val="lightGray"/>
        </w:rPr>
        <w:fldChar w:fldCharType="begin">
          <w:ffData>
            <w:name w:val="Text2"/>
            <w:enabled/>
            <w:calcOnExit w:val="0"/>
            <w:textInput>
              <w:default w:val="Enter telephone number and e-mail address"/>
            </w:textInput>
          </w:ffData>
        </w:fldChar>
      </w:r>
      <w:bookmarkStart w:id="2" w:name="Text2"/>
      <w:r w:rsidR="004568EE">
        <w:rPr>
          <w:rFonts w:ascii="Tahoma" w:hAnsi="Tahoma" w:cs="Tahoma"/>
          <w:sz w:val="18"/>
          <w:szCs w:val="18"/>
          <w:highlight w:val="lightGray"/>
        </w:rPr>
        <w:instrText xml:space="preserve"> FORMTEXT </w:instrText>
      </w:r>
      <w:r w:rsidR="004568EE">
        <w:rPr>
          <w:rFonts w:ascii="Tahoma" w:hAnsi="Tahoma" w:cs="Tahoma"/>
          <w:sz w:val="18"/>
          <w:szCs w:val="18"/>
          <w:highlight w:val="lightGray"/>
        </w:rPr>
      </w:r>
      <w:r w:rsidR="004568EE">
        <w:rPr>
          <w:rFonts w:ascii="Tahoma" w:hAnsi="Tahoma" w:cs="Tahoma"/>
          <w:sz w:val="18"/>
          <w:szCs w:val="18"/>
          <w:highlight w:val="lightGray"/>
        </w:rPr>
        <w:fldChar w:fldCharType="separate"/>
      </w:r>
      <w:r w:rsidR="004568EE">
        <w:rPr>
          <w:rFonts w:ascii="Tahoma" w:hAnsi="Tahoma" w:cs="Tahoma"/>
          <w:noProof/>
          <w:sz w:val="18"/>
          <w:szCs w:val="18"/>
          <w:highlight w:val="lightGray"/>
        </w:rPr>
        <w:t>Enter telephone number and e-mail address</w:t>
      </w:r>
      <w:r w:rsidR="004568EE">
        <w:rPr>
          <w:rFonts w:ascii="Tahoma" w:hAnsi="Tahoma" w:cs="Tahoma"/>
          <w:sz w:val="18"/>
          <w:szCs w:val="18"/>
          <w:highlight w:val="lightGray"/>
        </w:rPr>
        <w:fldChar w:fldCharType="end"/>
      </w:r>
      <w:bookmarkEnd w:id="2"/>
    </w:p>
    <w:p w14:paraId="3CBF2E5A" w14:textId="77777777" w:rsidR="00721BF7" w:rsidRDefault="00721BF7" w:rsidP="00721BF7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0D6200D9" w14:textId="77777777" w:rsidR="00721BF7" w:rsidRPr="00586FE1" w:rsidRDefault="00721BF7" w:rsidP="00721BF7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86FE1">
        <w:rPr>
          <w:rFonts w:ascii="Tahoma" w:hAnsi="Tahoma" w:cs="Tahoma"/>
          <w:sz w:val="18"/>
          <w:szCs w:val="18"/>
        </w:rPr>
        <w:t>Sincerely,</w:t>
      </w:r>
    </w:p>
    <w:p w14:paraId="03C7499F" w14:textId="77777777" w:rsidR="00721BF7" w:rsidRDefault="00721BF7" w:rsidP="00721BF7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0F600280" w14:textId="77777777" w:rsidR="00721BF7" w:rsidRDefault="00721BF7" w:rsidP="00721BF7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86FE1">
        <w:rPr>
          <w:rFonts w:ascii="Tahoma" w:hAnsi="Tahoma" w:cs="Tahoma"/>
          <w:sz w:val="18"/>
          <w:szCs w:val="18"/>
        </w:rPr>
        <w:t>By:</w:t>
      </w:r>
      <w:r>
        <w:rPr>
          <w:rFonts w:ascii="Tahoma" w:hAnsi="Tahoma" w:cs="Tahoma"/>
          <w:sz w:val="18"/>
          <w:szCs w:val="18"/>
        </w:rPr>
        <w:tab/>
        <w:t>________________________________________</w:t>
      </w:r>
    </w:p>
    <w:p w14:paraId="714CA2A4" w14:textId="77777777" w:rsidR="00721BF7" w:rsidRPr="00CE2A41" w:rsidRDefault="004568EE" w:rsidP="00721BF7">
      <w:pPr>
        <w:autoSpaceDE w:val="0"/>
        <w:autoSpaceDN w:val="0"/>
        <w:adjustRightInd w:val="0"/>
        <w:ind w:left="7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  <w:highlight w:val="lightGray"/>
        </w:rPr>
        <w:fldChar w:fldCharType="begin">
          <w:ffData>
            <w:name w:val=""/>
            <w:enabled/>
            <w:calcOnExit w:val="0"/>
            <w:textInput>
              <w:default w:val="Authorized signatory/title"/>
            </w:textInput>
          </w:ffData>
        </w:fldChar>
      </w:r>
      <w:r>
        <w:rPr>
          <w:rFonts w:ascii="Tahoma" w:hAnsi="Tahoma" w:cs="Tahoma"/>
          <w:sz w:val="18"/>
          <w:szCs w:val="18"/>
          <w:highlight w:val="lightGray"/>
        </w:rPr>
        <w:instrText xml:space="preserve"> FORMTEXT </w:instrText>
      </w:r>
      <w:r>
        <w:rPr>
          <w:rFonts w:ascii="Tahoma" w:hAnsi="Tahoma" w:cs="Tahoma"/>
          <w:sz w:val="18"/>
          <w:szCs w:val="18"/>
          <w:highlight w:val="lightGray"/>
        </w:rPr>
      </w:r>
      <w:r>
        <w:rPr>
          <w:rFonts w:ascii="Tahoma" w:hAnsi="Tahoma" w:cs="Tahoma"/>
          <w:sz w:val="18"/>
          <w:szCs w:val="18"/>
          <w:highlight w:val="lightGray"/>
        </w:rPr>
        <w:fldChar w:fldCharType="separate"/>
      </w:r>
      <w:r>
        <w:rPr>
          <w:rFonts w:ascii="Tahoma" w:hAnsi="Tahoma" w:cs="Tahoma"/>
          <w:noProof/>
          <w:sz w:val="18"/>
          <w:szCs w:val="18"/>
          <w:highlight w:val="lightGray"/>
        </w:rPr>
        <w:t>Authorized signatory/title</w:t>
      </w:r>
      <w:r>
        <w:rPr>
          <w:rFonts w:ascii="Tahoma" w:hAnsi="Tahoma" w:cs="Tahoma"/>
          <w:sz w:val="18"/>
          <w:szCs w:val="18"/>
          <w:highlight w:val="lightGray"/>
        </w:rPr>
        <w:fldChar w:fldCharType="end"/>
      </w:r>
    </w:p>
    <w:p w14:paraId="24086BFC" w14:textId="77777777" w:rsidR="00721BF7" w:rsidRPr="00586FE1" w:rsidRDefault="00721BF7" w:rsidP="00721BF7">
      <w:pPr>
        <w:autoSpaceDE w:val="0"/>
        <w:autoSpaceDN w:val="0"/>
        <w:adjustRightInd w:val="0"/>
        <w:ind w:left="720"/>
        <w:rPr>
          <w:rFonts w:ascii="Tahoma" w:hAnsi="Tahoma" w:cs="Tahoma"/>
          <w:sz w:val="18"/>
          <w:szCs w:val="18"/>
        </w:rPr>
      </w:pPr>
    </w:p>
    <w:p w14:paraId="72236681" w14:textId="77777777" w:rsidR="00721BF7" w:rsidRDefault="00721BF7" w:rsidP="00721BF7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53205966" w14:textId="77777777" w:rsidR="00721BF7" w:rsidRDefault="00721BF7" w:rsidP="00721BF7">
      <w:pPr>
        <w:autoSpaceDE w:val="0"/>
        <w:autoSpaceDN w:val="0"/>
        <w:adjustRightInd w:val="0"/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________________________________________</w:t>
      </w:r>
    </w:p>
    <w:p w14:paraId="1B1285AF" w14:textId="77777777" w:rsidR="00721BF7" w:rsidRPr="00CE2A41" w:rsidRDefault="004568EE" w:rsidP="00721BF7">
      <w:pPr>
        <w:autoSpaceDE w:val="0"/>
        <w:autoSpaceDN w:val="0"/>
        <w:adjustRightInd w:val="0"/>
        <w:ind w:firstLine="7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  <w:highlight w:val="lightGray"/>
        </w:rPr>
        <w:fldChar w:fldCharType="begin">
          <w:ffData>
            <w:name w:val=""/>
            <w:enabled/>
            <w:calcOnExit w:val="0"/>
            <w:textInput>
              <w:default w:val="Email address of authorized officer"/>
            </w:textInput>
          </w:ffData>
        </w:fldChar>
      </w:r>
      <w:r>
        <w:rPr>
          <w:rFonts w:ascii="Tahoma" w:hAnsi="Tahoma" w:cs="Tahoma"/>
          <w:sz w:val="18"/>
          <w:szCs w:val="18"/>
          <w:highlight w:val="lightGray"/>
        </w:rPr>
        <w:instrText xml:space="preserve"> FORMTEXT </w:instrText>
      </w:r>
      <w:r>
        <w:rPr>
          <w:rFonts w:ascii="Tahoma" w:hAnsi="Tahoma" w:cs="Tahoma"/>
          <w:sz w:val="18"/>
          <w:szCs w:val="18"/>
          <w:highlight w:val="lightGray"/>
        </w:rPr>
      </w:r>
      <w:r>
        <w:rPr>
          <w:rFonts w:ascii="Tahoma" w:hAnsi="Tahoma" w:cs="Tahoma"/>
          <w:sz w:val="18"/>
          <w:szCs w:val="18"/>
          <w:highlight w:val="lightGray"/>
        </w:rPr>
        <w:fldChar w:fldCharType="separate"/>
      </w:r>
      <w:r>
        <w:rPr>
          <w:rFonts w:ascii="Tahoma" w:hAnsi="Tahoma" w:cs="Tahoma"/>
          <w:noProof/>
          <w:sz w:val="18"/>
          <w:szCs w:val="18"/>
          <w:highlight w:val="lightGray"/>
        </w:rPr>
        <w:t>Email address of authorized officer</w:t>
      </w:r>
      <w:r>
        <w:rPr>
          <w:rFonts w:ascii="Tahoma" w:hAnsi="Tahoma" w:cs="Tahoma"/>
          <w:sz w:val="18"/>
          <w:szCs w:val="18"/>
          <w:highlight w:val="lightGray"/>
        </w:rPr>
        <w:fldChar w:fldCharType="end"/>
      </w:r>
    </w:p>
    <w:p w14:paraId="309F4612" w14:textId="77777777" w:rsidR="00721BF7" w:rsidRDefault="00721BF7" w:rsidP="00721BF7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694FDC8E" w14:textId="77777777" w:rsidR="00721BF7" w:rsidRDefault="00721BF7" w:rsidP="00721BF7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37CD2062" w14:textId="77777777" w:rsidR="00721BF7" w:rsidRPr="00586FE1" w:rsidRDefault="00721BF7" w:rsidP="00721BF7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cc:</w:t>
      </w:r>
      <w:r>
        <w:rPr>
          <w:rFonts w:ascii="Tahoma" w:hAnsi="Tahoma" w:cs="Tahoma"/>
          <w:sz w:val="18"/>
          <w:szCs w:val="18"/>
        </w:rPr>
        <w:tab/>
      </w:r>
      <w:r w:rsidRPr="00586FE1">
        <w:rPr>
          <w:rFonts w:ascii="Tahoma" w:hAnsi="Tahoma" w:cs="Tahoma"/>
          <w:sz w:val="18"/>
          <w:szCs w:val="18"/>
        </w:rPr>
        <w:t>Computershare relationship manager</w:t>
      </w:r>
    </w:p>
    <w:p w14:paraId="53601F8D" w14:textId="77777777" w:rsidR="00721BF7" w:rsidRPr="00586FE1" w:rsidRDefault="00721BF7" w:rsidP="00721BF7">
      <w:pPr>
        <w:autoSpaceDE w:val="0"/>
        <w:autoSpaceDN w:val="0"/>
        <w:adjustRightInd w:val="0"/>
        <w:ind w:firstLine="720"/>
        <w:rPr>
          <w:rFonts w:ascii="Tahoma" w:hAnsi="Tahoma" w:cs="Tahoma"/>
          <w:sz w:val="18"/>
          <w:szCs w:val="18"/>
        </w:rPr>
      </w:pPr>
      <w:r w:rsidRPr="00586FE1">
        <w:rPr>
          <w:rFonts w:ascii="Tahoma" w:hAnsi="Tahoma" w:cs="Tahoma"/>
          <w:sz w:val="18"/>
          <w:szCs w:val="18"/>
        </w:rPr>
        <w:t>Broker distributor/proxy solicitor</w:t>
      </w:r>
    </w:p>
    <w:sectPr w:rsidR="00721BF7" w:rsidRPr="00586FE1" w:rsidSect="00721BF7">
      <w:headerReference w:type="default" r:id="rId7"/>
      <w:footerReference w:type="default" r:id="rId8"/>
      <w:pgSz w:w="12240" w:h="15840"/>
      <w:pgMar w:top="1440" w:right="1800" w:bottom="117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655F3" w14:textId="77777777" w:rsidR="00667035" w:rsidRDefault="00667035" w:rsidP="00721BF7">
      <w:pPr>
        <w:pStyle w:val="Header"/>
      </w:pPr>
      <w:r>
        <w:separator/>
      </w:r>
    </w:p>
  </w:endnote>
  <w:endnote w:type="continuationSeparator" w:id="0">
    <w:p w14:paraId="1E11ADCE" w14:textId="77777777" w:rsidR="00667035" w:rsidRDefault="00667035" w:rsidP="00721BF7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32582" w14:textId="77777777" w:rsidR="00721BF7" w:rsidRDefault="00377DD8" w:rsidP="00721BF7">
    <w:pPr>
      <w:pStyle w:val="Footer"/>
      <w:tabs>
        <w:tab w:val="clear" w:pos="8640"/>
        <w:tab w:val="right" w:pos="9360"/>
      </w:tabs>
    </w:pPr>
    <w:r>
      <w:rPr>
        <w:rFonts w:ascii="Tahoma" w:hAnsi="Tahoma" w:cs="Tahoma"/>
        <w:noProof/>
        <w:sz w:val="14"/>
        <w:szCs w:val="14"/>
      </w:rPr>
      <w:drawing>
        <wp:anchor distT="0" distB="0" distL="114300" distR="114300" simplePos="0" relativeHeight="251656704" behindDoc="0" locked="0" layoutInCell="1" allowOverlap="1" wp14:anchorId="4300D104" wp14:editId="115F6CE2">
          <wp:simplePos x="0" y="0"/>
          <wp:positionH relativeFrom="column">
            <wp:posOffset>5029200</wp:posOffset>
          </wp:positionH>
          <wp:positionV relativeFrom="paragraph">
            <wp:posOffset>137160</wp:posOffset>
          </wp:positionV>
          <wp:extent cx="1143000" cy="210820"/>
          <wp:effectExtent l="0" t="0" r="0" b="0"/>
          <wp:wrapNone/>
          <wp:docPr id="2" name="Picture 2" descr="computershare%20pur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mputershare%20pur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10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1BF7">
      <w:rPr>
        <w:rFonts w:ascii="Tahoma" w:hAnsi="Tahoma" w:cs="Tahoma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803ED" w14:textId="77777777" w:rsidR="00667035" w:rsidRDefault="00667035" w:rsidP="00721BF7">
      <w:pPr>
        <w:pStyle w:val="Header"/>
      </w:pPr>
      <w:r>
        <w:separator/>
      </w:r>
    </w:p>
  </w:footnote>
  <w:footnote w:type="continuationSeparator" w:id="0">
    <w:p w14:paraId="463B389D" w14:textId="77777777" w:rsidR="00667035" w:rsidRDefault="00667035" w:rsidP="00721BF7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BDA95" w14:textId="5CE9175B" w:rsidR="00721BF7" w:rsidRDefault="0015218A">
    <w:pPr>
      <w:pStyle w:val="Head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600E133" wp14:editId="7D3D2FCF">
              <wp:simplePos x="0" y="0"/>
              <wp:positionH relativeFrom="page">
                <wp:posOffset>381000</wp:posOffset>
              </wp:positionH>
              <wp:positionV relativeFrom="page">
                <wp:posOffset>228600</wp:posOffset>
              </wp:positionV>
              <wp:extent cx="7196455" cy="9144000"/>
              <wp:effectExtent l="0" t="0" r="17145" b="2540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96455" cy="9144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A1A1A1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080EEE" id="Rectangle 5" o:spid="_x0000_s1026" style="position:absolute;margin-left:30pt;margin-top:18pt;width:566.65pt;height:10in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" filled="f" strokecolor="#a1a1a1" strokeweight=".5pt">
              <w10:wrap anchorx="page" anchory="page"/>
            </v:rect>
          </w:pict>
        </mc:Fallback>
      </mc:AlternateContent>
    </w:r>
    <w:r w:rsidR="00377DD8">
      <w:rPr>
        <w:noProof/>
        <w:szCs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1704153" wp14:editId="5A86F7C6">
              <wp:simplePos x="0" y="0"/>
              <wp:positionH relativeFrom="page">
                <wp:posOffset>381000</wp:posOffset>
              </wp:positionH>
              <wp:positionV relativeFrom="paragraph">
                <wp:posOffset>9029700</wp:posOffset>
              </wp:positionV>
              <wp:extent cx="7196455" cy="377190"/>
              <wp:effectExtent l="0" t="0" r="4445" b="381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6455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E0D932" w14:textId="77777777" w:rsidR="00721BF7" w:rsidRPr="00D317B1" w:rsidRDefault="00721BF7" w:rsidP="00721BF7">
                          <w:pPr>
                            <w:pStyle w:val="Footer"/>
                            <w:tabs>
                              <w:tab w:val="left" w:pos="5040"/>
                              <w:tab w:val="left" w:pos="9900"/>
                            </w:tabs>
                            <w:rPr>
                              <w:rFonts w:ascii="Tahoma" w:hAnsi="Tahoma"/>
                              <w:sz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18"/>
                              <w:szCs w:val="14"/>
                            </w:rPr>
                            <w:t>An</w:t>
                          </w:r>
                          <w:r w:rsidR="007C4D55">
                            <w:rPr>
                              <w:rFonts w:ascii="Tahoma" w:hAnsi="Tahoma" w:cs="Tahoma"/>
                              <w:sz w:val="18"/>
                              <w:szCs w:val="14"/>
                            </w:rPr>
                            <w:t xml:space="preserve">nual Meeting Guide </w:t>
                          </w:r>
                        </w:p>
                      </w:txbxContent>
                    </wps:txbx>
                    <wps:bodyPr rot="0" vert="horz" wrap="square" lIns="216000" tIns="108000" rIns="21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7041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pt;margin-top:711pt;width:566.65pt;height:29.7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" filled="f" stroked="f">
              <v:textbox inset="6mm,3mm,6mm,0">
                <w:txbxContent>
                  <w:p w14:paraId="14E0D932" w14:textId="77777777" w:rsidR="00721BF7" w:rsidRPr="00D317B1" w:rsidRDefault="00721BF7" w:rsidP="00721BF7">
                    <w:pPr>
                      <w:pStyle w:val="Footer"/>
                      <w:tabs>
                        <w:tab w:val="left" w:pos="5040"/>
                        <w:tab w:val="left" w:pos="9900"/>
                      </w:tabs>
                      <w:rPr>
                        <w:rFonts w:ascii="Tahoma" w:hAnsi="Tahoma"/>
                        <w:sz w:val="20"/>
                      </w:rPr>
                    </w:pPr>
                    <w:r>
                      <w:rPr>
                        <w:rFonts w:ascii="Tahoma" w:hAnsi="Tahoma" w:cs="Tahoma"/>
                        <w:sz w:val="18"/>
                        <w:szCs w:val="14"/>
                      </w:rPr>
                      <w:t>An</w:t>
                    </w:r>
                    <w:r w:rsidR="007C4D55">
                      <w:rPr>
                        <w:rFonts w:ascii="Tahoma" w:hAnsi="Tahoma" w:cs="Tahoma"/>
                        <w:sz w:val="18"/>
                        <w:szCs w:val="14"/>
                      </w:rPr>
                      <w:t xml:space="preserve">nual Meeting Guide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377DD8">
      <w:rPr>
        <w:noProof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6DC52FB" wp14:editId="4D6817D0">
              <wp:simplePos x="0" y="0"/>
              <wp:positionH relativeFrom="page">
                <wp:posOffset>381000</wp:posOffset>
              </wp:positionH>
              <wp:positionV relativeFrom="page">
                <wp:posOffset>567055</wp:posOffset>
              </wp:positionV>
              <wp:extent cx="7200900" cy="0"/>
              <wp:effectExtent l="12700" t="8255" r="25400" b="2984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1A1A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2713EB" id="Line 4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pt,44.65pt" to="597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" strokecolor="#a1a1a1" strokeweight=".5pt">
              <w10:wrap anchorx="page" anchory="page"/>
            </v:line>
          </w:pict>
        </mc:Fallback>
      </mc:AlternateContent>
    </w:r>
    <w:r w:rsidR="00377DD8"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665BFB" wp14:editId="7531F5B7">
              <wp:simplePos x="0" y="0"/>
              <wp:positionH relativeFrom="page">
                <wp:posOffset>385445</wp:posOffset>
              </wp:positionH>
              <wp:positionV relativeFrom="page">
                <wp:posOffset>228600</wp:posOffset>
              </wp:positionV>
              <wp:extent cx="7196455" cy="34290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6455" cy="342900"/>
                      </a:xfrm>
                      <a:prstGeom prst="rect">
                        <a:avLst/>
                      </a:prstGeom>
                      <a:solidFill>
                        <a:srgbClr val="EEEEE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6350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2A5721" w14:textId="69DF9B0D" w:rsidR="00721BF7" w:rsidRPr="00D317B1" w:rsidRDefault="00721BF7" w:rsidP="00721BF7">
                          <w:pPr>
                            <w:rPr>
                              <w:rFonts w:ascii="Tahoma" w:hAnsi="Tahoma"/>
                              <w:color w:val="7E1364"/>
                              <w:sz w:val="20"/>
                            </w:rPr>
                          </w:pPr>
                          <w:r w:rsidRPr="00D317B1">
                            <w:rPr>
                              <w:rFonts w:ascii="Tahoma" w:hAnsi="Tahoma"/>
                              <w:color w:val="7E1364"/>
                              <w:sz w:val="20"/>
                            </w:rPr>
                            <w:t xml:space="preserve">APPENDIX </w:t>
                          </w:r>
                          <w:r w:rsidR="0015218A">
                            <w:rPr>
                              <w:rFonts w:ascii="Tahoma" w:hAnsi="Tahoma"/>
                              <w:color w:val="7E1364"/>
                              <w:sz w:val="20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216000" tIns="108000" rIns="21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665BFB" id="Text Box 3" o:spid="_x0000_s1027" type="#_x0000_t202" style="position:absolute;margin-left:30.35pt;margin-top:18pt;width:566.6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" fillcolor="#eee" stroked="f">
              <v:textbox inset="6mm,3mm,6mm,0">
                <w:txbxContent>
                  <w:p w14:paraId="3C2A5721" w14:textId="69DF9B0D" w:rsidR="00721BF7" w:rsidRPr="00D317B1" w:rsidRDefault="00721BF7" w:rsidP="00721BF7">
                    <w:pPr>
                      <w:rPr>
                        <w:rFonts w:ascii="Tahoma" w:hAnsi="Tahoma"/>
                        <w:color w:val="7E1364"/>
                        <w:sz w:val="20"/>
                      </w:rPr>
                    </w:pPr>
                    <w:r w:rsidRPr="00D317B1">
                      <w:rPr>
                        <w:rFonts w:ascii="Tahoma" w:hAnsi="Tahoma"/>
                        <w:color w:val="7E1364"/>
                        <w:sz w:val="20"/>
                      </w:rPr>
                      <w:t xml:space="preserve">APPENDIX </w:t>
                    </w:r>
                    <w:r w:rsidR="0015218A">
                      <w:rPr>
                        <w:rFonts w:ascii="Tahoma" w:hAnsi="Tahoma"/>
                        <w:color w:val="7E1364"/>
                        <w:sz w:val="20"/>
                      </w:rPr>
                      <w:t>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56458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E1"/>
    <w:rsid w:val="000E5886"/>
    <w:rsid w:val="0015218A"/>
    <w:rsid w:val="00255C98"/>
    <w:rsid w:val="00377DD8"/>
    <w:rsid w:val="0041769E"/>
    <w:rsid w:val="004568EE"/>
    <w:rsid w:val="00514FDC"/>
    <w:rsid w:val="00523C49"/>
    <w:rsid w:val="00586FE1"/>
    <w:rsid w:val="005F1E23"/>
    <w:rsid w:val="00667035"/>
    <w:rsid w:val="00721BF7"/>
    <w:rsid w:val="007C4D55"/>
    <w:rsid w:val="008B7686"/>
    <w:rsid w:val="00915F7B"/>
    <w:rsid w:val="00B37459"/>
    <w:rsid w:val="00B456AA"/>
    <w:rsid w:val="00B5082A"/>
    <w:rsid w:val="00B738D6"/>
    <w:rsid w:val="00BB33E2"/>
    <w:rsid w:val="00C239AB"/>
    <w:rsid w:val="00CE1F67"/>
    <w:rsid w:val="00D21C38"/>
    <w:rsid w:val="00DB7F82"/>
    <w:rsid w:val="00DE2A78"/>
    <w:rsid w:val="00FD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43B3B7"/>
  <w14:defaultImageDpi w14:val="300"/>
  <w15:docId w15:val="{E23A0044-6F94-47FE-836E-75D86767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61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61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6181"/>
  </w:style>
  <w:style w:type="paragraph" w:styleId="BalloonText">
    <w:name w:val="Balloon Text"/>
    <w:basedOn w:val="Normal"/>
    <w:link w:val="BalloonTextChar"/>
    <w:uiPriority w:val="99"/>
    <w:semiHidden/>
    <w:unhideWhenUsed/>
    <w:rsid w:val="00263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3FF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568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8EE"/>
  </w:style>
  <w:style w:type="character" w:customStyle="1" w:styleId="CommentTextChar">
    <w:name w:val="Comment Text Char"/>
    <w:link w:val="CommentText"/>
    <w:uiPriority w:val="99"/>
    <w:semiHidden/>
    <w:rsid w:val="004568E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8EE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4568E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E3CADF09C78046840CE36B55FFB344" ma:contentTypeVersion="1" ma:contentTypeDescription="Create a new document." ma:contentTypeScope="" ma:versionID="c7c32c9f733de518220769d8e715f6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51B61C-42F4-410F-AAFD-893E692F76E6}"/>
</file>

<file path=customXml/itemProps2.xml><?xml version="1.0" encoding="utf-8"?>
<ds:datastoreItem xmlns:ds="http://schemas.openxmlformats.org/officeDocument/2006/customXml" ds:itemID="{D7479629-6BF6-4E91-B5A3-B8021EA4A9BE}"/>
</file>

<file path=customXml/itemProps3.xml><?xml version="1.0" encoding="utf-8"?>
<ds:datastoreItem xmlns:ds="http://schemas.openxmlformats.org/officeDocument/2006/customXml" ds:itemID="{02BFF7AF-8191-4C63-B3DA-13F36878EB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C</vt:lpstr>
    </vt:vector>
  </TitlesOfParts>
  <Company>Computershare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C</dc:title>
  <dc:subject/>
  <dc:creator>Anna Yalung</dc:creator>
  <cp:keywords/>
  <dc:description/>
  <cp:lastModifiedBy>Jennifer Verrier</cp:lastModifiedBy>
  <cp:revision>2</cp:revision>
  <dcterms:created xsi:type="dcterms:W3CDTF">2020-07-30T15:24:00Z</dcterms:created>
  <dcterms:modified xsi:type="dcterms:W3CDTF">2020-07-30T15:24:00Z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0x01010062E3CADF09C78046840CE36B55FFB344</vt:lpwstr>
  </property>
</Properties>
</file>